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eastAsia="zh-CN"/>
        </w:rPr>
        <w:t>招聘报名登记表</w:t>
      </w:r>
    </w:p>
    <w:p>
      <w:pPr>
        <w:snapToGrid w:val="0"/>
        <w:rPr>
          <w:rFonts w:hint="default" w:ascii="Times New Roman" w:hAnsi="Times New Roman" w:eastAsia="仿宋_GB2312" w:cs="Times New Roman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Cs w:val="36"/>
          <w:lang w:eastAsia="zh-CN"/>
        </w:rPr>
        <w:t>编号：                                                 填写日期：</w:t>
      </w:r>
      <w:r>
        <w:rPr>
          <w:rFonts w:hint="default" w:ascii="Times New Roman" w:hAnsi="Times New Roman" w:eastAsia="仿宋_GB2312" w:cs="Times New Roman"/>
          <w:b/>
          <w:bCs/>
          <w:sz w:val="44"/>
          <w:szCs w:val="36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Cs w:val="36"/>
          <w:lang w:eastAsia="zh-CN"/>
        </w:rPr>
        <w:t>年  月 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341"/>
        <w:gridCol w:w="920"/>
        <w:gridCol w:w="1260"/>
        <w:gridCol w:w="1214"/>
        <w:gridCol w:w="1260"/>
        <w:gridCol w:w="379"/>
        <w:gridCol w:w="959"/>
        <w:gridCol w:w="662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12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12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12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12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30" w:firstLineChars="1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320" w:firstLineChars="6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2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（从大学起填写）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近五年主要业绩和专业技术成果简介</w:t>
            </w: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（表格写不下，可另附文字材料）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公司对本应聘资料保密，未被录用者资料恕不退还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bookmarkStart w:id="0" w:name="_GoBack"/>
      <w:bookmarkEnd w:id="0"/>
    </w:p>
    <w:sectPr>
      <w:pgSz w:w="11907" w:h="16840"/>
      <w:pgMar w:top="1440" w:right="1080" w:bottom="1440" w:left="1080" w:header="0" w:footer="10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GZlMDUwODNmN2FkMDY0YzU3ODYzZWIxNDRjZTIifQ=="/>
  </w:docVars>
  <w:rsids>
    <w:rsidRoot w:val="72023CEA"/>
    <w:rsid w:val="720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2023-10-10T08:30:00Z</dcterms:created>
  <dc:creator>响菲</dc:creator>
  <cp:lastModifiedBy>响菲</cp:lastModifiedBy>
  <dcterms:modified xsi:type="dcterms:W3CDTF">2023-10-10T08:30:09Z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AFCF4E0E3D9F4FAE9CAC27DD06F96AF9_11</vt:lpwstr>
  </property>
</Properties>
</file>